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EB" w:rsidRPr="00AC1AF0" w:rsidRDefault="007723FE" w:rsidP="007723FE">
      <w:pPr>
        <w:pStyle w:val="Frspaiere"/>
        <w:rPr>
          <w:b/>
          <w:lang w:val="en-US"/>
        </w:rPr>
      </w:pPr>
      <w:r w:rsidRPr="00AC1AF0">
        <w:rPr>
          <w:b/>
          <w:lang w:val="en-US"/>
        </w:rPr>
        <w:t>JUDETUL TIMIS</w:t>
      </w:r>
    </w:p>
    <w:p w:rsidR="007723FE" w:rsidRPr="00AC1AF0" w:rsidRDefault="007723FE" w:rsidP="007723FE">
      <w:pPr>
        <w:pStyle w:val="Frspaiere"/>
        <w:rPr>
          <w:b/>
          <w:lang w:val="en-US"/>
        </w:rPr>
      </w:pPr>
      <w:r w:rsidRPr="00AC1AF0">
        <w:rPr>
          <w:b/>
          <w:lang w:val="en-US"/>
        </w:rPr>
        <w:t>CONSILIULU JUDETEAN TIMIS</w:t>
      </w:r>
    </w:p>
    <w:p w:rsidR="007723FE" w:rsidRPr="00AC1AF0" w:rsidRDefault="007723FE" w:rsidP="007723FE">
      <w:pPr>
        <w:pStyle w:val="Frspaiere"/>
        <w:rPr>
          <w:b/>
          <w:lang w:val="en-US"/>
        </w:rPr>
      </w:pPr>
      <w:r w:rsidRPr="00AC1AF0">
        <w:rPr>
          <w:b/>
          <w:lang w:val="en-US"/>
        </w:rPr>
        <w:t>SERV. MANAGEMENTUL PROIECTELOR SI ACHIZITII PUBLICE</w:t>
      </w:r>
    </w:p>
    <w:p w:rsidR="007723FE" w:rsidRPr="00AC1AF0" w:rsidRDefault="007723FE" w:rsidP="007723FE">
      <w:pPr>
        <w:pStyle w:val="Frspaiere"/>
        <w:rPr>
          <w:b/>
          <w:lang w:val="en-US"/>
        </w:rPr>
      </w:pPr>
      <w:r w:rsidRPr="00AC1AF0">
        <w:rPr>
          <w:b/>
          <w:lang w:val="en-US"/>
        </w:rPr>
        <w:t>R 12.237/06.10.2015</w:t>
      </w:r>
    </w:p>
    <w:p w:rsidR="007723FE" w:rsidRDefault="007723FE" w:rsidP="00AC1AF0">
      <w:pPr>
        <w:pStyle w:val="Frspaiere"/>
        <w:jc w:val="both"/>
        <w:rPr>
          <w:lang w:val="en-US"/>
        </w:rPr>
      </w:pPr>
    </w:p>
    <w:p w:rsidR="007723FE" w:rsidRPr="00AC1AF0" w:rsidRDefault="007723FE" w:rsidP="00AC1AF0">
      <w:pPr>
        <w:pStyle w:val="Frspaiere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Referitor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cumpararea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directa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Servicii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proiectare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Reconditionare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fatade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amenajari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exterioare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Palatul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Administrativ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, cod CPV 7122000-6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Servicii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proiectare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arhitecturala</w:t>
      </w:r>
      <w:proofErr w:type="spellEnd"/>
      <w:r w:rsidR="00AC1AF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C1AF0">
        <w:rPr>
          <w:rFonts w:ascii="Times New Roman" w:hAnsi="Times New Roman"/>
          <w:sz w:val="24"/>
          <w:szCs w:val="24"/>
          <w:lang w:val="en-US"/>
        </w:rPr>
        <w:t>invitatie</w:t>
      </w:r>
      <w:proofErr w:type="spellEnd"/>
      <w:r w:rsidR="00AC1AF0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AC1AF0">
        <w:rPr>
          <w:rFonts w:ascii="Times New Roman" w:hAnsi="Times New Roman"/>
          <w:sz w:val="24"/>
          <w:szCs w:val="24"/>
          <w:lang w:val="en-US"/>
        </w:rPr>
        <w:t>participare</w:t>
      </w:r>
      <w:proofErr w:type="spellEnd"/>
      <w:r w:rsidR="00AC1AF0">
        <w:rPr>
          <w:rFonts w:ascii="Times New Roman" w:hAnsi="Times New Roman"/>
          <w:sz w:val="24"/>
          <w:szCs w:val="24"/>
          <w:lang w:val="en-US"/>
        </w:rPr>
        <w:t xml:space="preserve"> nr.11.814 din data de 24.09.2015</w:t>
      </w:r>
      <w:r w:rsidRPr="00AC1AF0">
        <w:rPr>
          <w:rFonts w:ascii="Times New Roman" w:hAnsi="Times New Roman"/>
          <w:sz w:val="24"/>
          <w:szCs w:val="24"/>
          <w:lang w:val="en-US"/>
        </w:rPr>
        <w:t>.</w:t>
      </w:r>
    </w:p>
    <w:p w:rsidR="007723FE" w:rsidRPr="00AC1AF0" w:rsidRDefault="007723FE" w:rsidP="00AC1AF0">
      <w:pPr>
        <w:pStyle w:val="Frspaiere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723FE" w:rsidRPr="00D9497D" w:rsidRDefault="007723FE" w:rsidP="00AC1AF0">
      <w:pPr>
        <w:pStyle w:val="Frspaiere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D9497D">
        <w:rPr>
          <w:rFonts w:ascii="Times New Roman" w:hAnsi="Times New Roman"/>
          <w:b/>
          <w:sz w:val="24"/>
          <w:szCs w:val="24"/>
          <w:lang w:val="en-US"/>
        </w:rPr>
        <w:t>Raspuns</w:t>
      </w:r>
      <w:proofErr w:type="spellEnd"/>
      <w:r w:rsidRPr="00D9497D">
        <w:rPr>
          <w:rFonts w:ascii="Times New Roman" w:hAnsi="Times New Roman"/>
          <w:b/>
          <w:sz w:val="24"/>
          <w:szCs w:val="24"/>
          <w:lang w:val="en-US"/>
        </w:rPr>
        <w:t xml:space="preserve"> la </w:t>
      </w:r>
      <w:proofErr w:type="spellStart"/>
      <w:r w:rsidRPr="00D9497D">
        <w:rPr>
          <w:rFonts w:ascii="Times New Roman" w:hAnsi="Times New Roman"/>
          <w:b/>
          <w:sz w:val="24"/>
          <w:szCs w:val="24"/>
          <w:lang w:val="en-US"/>
        </w:rPr>
        <w:t>solicitarea</w:t>
      </w:r>
      <w:proofErr w:type="spellEnd"/>
      <w:r w:rsidRPr="00D9497D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D9497D">
        <w:rPr>
          <w:rFonts w:ascii="Times New Roman" w:hAnsi="Times New Roman"/>
          <w:b/>
          <w:sz w:val="24"/>
          <w:szCs w:val="24"/>
          <w:lang w:val="en-US"/>
        </w:rPr>
        <w:t>clarificari</w:t>
      </w:r>
      <w:proofErr w:type="spellEnd"/>
      <w:r w:rsidRPr="00D9497D">
        <w:rPr>
          <w:rFonts w:ascii="Times New Roman" w:hAnsi="Times New Roman"/>
          <w:b/>
          <w:sz w:val="24"/>
          <w:szCs w:val="24"/>
          <w:lang w:val="en-US"/>
        </w:rPr>
        <w:t xml:space="preserve"> nr.</w:t>
      </w:r>
      <w:proofErr w:type="gramEnd"/>
      <w:r w:rsidRPr="00D9497D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</w:p>
    <w:p w:rsidR="007723FE" w:rsidRPr="00AC1AF0" w:rsidRDefault="007723FE" w:rsidP="00AC1AF0">
      <w:pPr>
        <w:pStyle w:val="Frspaiere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723FE" w:rsidRPr="00AC1AF0" w:rsidRDefault="007723FE" w:rsidP="00AC1AF0">
      <w:pPr>
        <w:pStyle w:val="Frspaiere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AC1AF0">
        <w:rPr>
          <w:rFonts w:ascii="Times New Roman" w:hAnsi="Times New Roman"/>
          <w:sz w:val="24"/>
          <w:szCs w:val="24"/>
          <w:lang w:val="en-US"/>
        </w:rPr>
        <w:t>Intrebare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nr.</w:t>
      </w:r>
      <w:proofErr w:type="gramEnd"/>
      <w:r w:rsidRPr="00AC1AF0">
        <w:rPr>
          <w:rFonts w:ascii="Times New Roman" w:hAnsi="Times New Roman"/>
          <w:sz w:val="24"/>
          <w:szCs w:val="24"/>
          <w:lang w:val="en-US"/>
        </w:rPr>
        <w:t xml:space="preserve"> 1</w:t>
      </w:r>
    </w:p>
    <w:p w:rsidR="00AC1AF0" w:rsidRPr="00AC1AF0" w:rsidRDefault="007723FE" w:rsidP="00AC1AF0">
      <w:pPr>
        <w:pStyle w:val="Frspaiere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AC1AF0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proofErr w:type="gram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rugam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ne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transmiteti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, in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scopul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realizarii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ofertei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tehnice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putin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urmatoarele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: plan de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incadrare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1/500,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planuri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situatie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1/200,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planurile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nivelurilor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cladirii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putin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conturul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aceste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niveluri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delimitarea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corpurilor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cladire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marcata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planuri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fatadele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interior.Toate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documentatiile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vor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fi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utile in format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editabil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elaborarea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propunerii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tehnice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>.</w:t>
      </w:r>
    </w:p>
    <w:p w:rsidR="00AC1AF0" w:rsidRPr="00AC1AF0" w:rsidRDefault="00AC1AF0" w:rsidP="00AC1AF0">
      <w:pPr>
        <w:pStyle w:val="Frspaiere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AC1AF0">
        <w:rPr>
          <w:rFonts w:ascii="Times New Roman" w:hAnsi="Times New Roman"/>
          <w:sz w:val="24"/>
          <w:szCs w:val="24"/>
          <w:lang w:val="en-US"/>
        </w:rPr>
        <w:t>Raspuns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nr.</w:t>
      </w:r>
      <w:proofErr w:type="gramEnd"/>
      <w:r w:rsidRPr="00AC1AF0">
        <w:rPr>
          <w:rFonts w:ascii="Times New Roman" w:hAnsi="Times New Roman"/>
          <w:sz w:val="24"/>
          <w:szCs w:val="24"/>
          <w:lang w:val="en-US"/>
        </w:rPr>
        <w:t xml:space="preserve"> 1</w:t>
      </w:r>
    </w:p>
    <w:p w:rsidR="00AF1336" w:rsidRDefault="00AC1AF0" w:rsidP="00AF1336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atasam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20 de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planse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in care se </w:t>
      </w:r>
      <w:proofErr w:type="spellStart"/>
      <w:proofErr w:type="gramStart"/>
      <w:r w:rsidRPr="00AC1AF0">
        <w:rPr>
          <w:rFonts w:ascii="Times New Roman" w:hAnsi="Times New Roman"/>
          <w:sz w:val="24"/>
          <w:szCs w:val="24"/>
          <w:lang w:val="en-US"/>
        </w:rPr>
        <w:t>regasesc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toate</w:t>
      </w:r>
      <w:proofErr w:type="spellEnd"/>
      <w:proofErr w:type="gram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infor</w:t>
      </w:r>
      <w:r>
        <w:rPr>
          <w:rFonts w:ascii="Times New Roman" w:hAnsi="Times New Roman"/>
          <w:sz w:val="24"/>
          <w:szCs w:val="24"/>
          <w:lang w:val="en-US"/>
        </w:rPr>
        <w:t>matiile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solicitate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precizam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1AF0">
        <w:rPr>
          <w:rFonts w:ascii="Times New Roman" w:hAnsi="Times New Roman"/>
          <w:sz w:val="24"/>
          <w:szCs w:val="24"/>
          <w:lang w:val="en-US"/>
        </w:rPr>
        <w:t xml:space="preserve">ca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autoritatea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contractanta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nu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detine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documentatii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in format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editabil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>.</w:t>
      </w:r>
      <w:r w:rsidR="00AF1336" w:rsidRPr="00AF13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1336" w:rsidRPr="005B4679">
        <w:rPr>
          <w:rFonts w:ascii="Times New Roman" w:hAnsi="Times New Roman"/>
          <w:color w:val="000000"/>
          <w:sz w:val="24"/>
          <w:szCs w:val="24"/>
        </w:rPr>
        <w:t xml:space="preserve">Cu </w:t>
      </w:r>
      <w:proofErr w:type="spellStart"/>
      <w:r w:rsidR="00AF1336" w:rsidRPr="005B4679"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 w:rsidR="00AF1336" w:rsidRPr="005B4679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="00AF1336" w:rsidRPr="005B4679">
        <w:rPr>
          <w:rFonts w:ascii="Times New Roman" w:hAnsi="Times New Roman"/>
          <w:color w:val="000000"/>
          <w:sz w:val="24"/>
          <w:szCs w:val="24"/>
        </w:rPr>
        <w:t>solicitarea</w:t>
      </w:r>
      <w:proofErr w:type="spellEnd"/>
      <w:r w:rsidR="00AF1336" w:rsidRPr="005B46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1336" w:rsidRPr="005B4679">
        <w:rPr>
          <w:rFonts w:ascii="Times New Roman" w:hAnsi="Times New Roman"/>
          <w:color w:val="000000"/>
          <w:sz w:val="24"/>
          <w:szCs w:val="24"/>
        </w:rPr>
        <w:t>planurilor</w:t>
      </w:r>
      <w:proofErr w:type="spellEnd"/>
      <w:r w:rsidR="00AF1336" w:rsidRPr="005B46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1336">
        <w:rPr>
          <w:rFonts w:ascii="Times New Roman" w:hAnsi="Times New Roman"/>
          <w:color w:val="000000"/>
          <w:sz w:val="24"/>
          <w:szCs w:val="24"/>
        </w:rPr>
        <w:t xml:space="preserve">de </w:t>
      </w:r>
      <w:proofErr w:type="spellStart"/>
      <w:r w:rsidR="00AF1336">
        <w:rPr>
          <w:rFonts w:ascii="Times New Roman" w:hAnsi="Times New Roman"/>
          <w:color w:val="000000"/>
          <w:sz w:val="24"/>
          <w:szCs w:val="24"/>
        </w:rPr>
        <w:t>nivel</w:t>
      </w:r>
      <w:proofErr w:type="spellEnd"/>
      <w:r w:rsidR="00AF1336">
        <w:rPr>
          <w:rFonts w:ascii="Times New Roman" w:hAnsi="Times New Roman"/>
          <w:color w:val="000000"/>
          <w:sz w:val="24"/>
          <w:szCs w:val="24"/>
        </w:rPr>
        <w:t xml:space="preserve"> ale</w:t>
      </w:r>
      <w:r w:rsidR="00AF1336" w:rsidRPr="005B46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1336" w:rsidRPr="005B4679">
        <w:rPr>
          <w:rFonts w:ascii="Times New Roman" w:hAnsi="Times New Roman"/>
          <w:color w:val="000000"/>
          <w:sz w:val="24"/>
          <w:szCs w:val="24"/>
        </w:rPr>
        <w:t>clădirii</w:t>
      </w:r>
      <w:proofErr w:type="spellEnd"/>
      <w:r w:rsidR="00AF1336" w:rsidRPr="005B467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F1336" w:rsidRPr="005B4679">
        <w:rPr>
          <w:rFonts w:ascii="Times New Roman" w:hAnsi="Times New Roman"/>
          <w:color w:val="000000"/>
          <w:sz w:val="24"/>
          <w:szCs w:val="24"/>
        </w:rPr>
        <w:t>considerăm</w:t>
      </w:r>
      <w:proofErr w:type="spellEnd"/>
      <w:r w:rsidR="00AF1336" w:rsidRPr="005B46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1336" w:rsidRPr="005B4679">
        <w:rPr>
          <w:rFonts w:ascii="Times New Roman" w:hAnsi="Times New Roman"/>
          <w:color w:val="000000"/>
          <w:sz w:val="24"/>
          <w:szCs w:val="24"/>
        </w:rPr>
        <w:t>că</w:t>
      </w:r>
      <w:proofErr w:type="spellEnd"/>
      <w:r w:rsidR="00AF1336" w:rsidRPr="005B4679">
        <w:rPr>
          <w:rFonts w:ascii="Times New Roman" w:hAnsi="Times New Roman"/>
          <w:color w:val="000000"/>
          <w:sz w:val="24"/>
          <w:szCs w:val="24"/>
        </w:rPr>
        <w:t xml:space="preserve"> nu </w:t>
      </w:r>
      <w:proofErr w:type="spellStart"/>
      <w:r w:rsidR="00AF1336" w:rsidRPr="005B4679">
        <w:rPr>
          <w:rFonts w:ascii="Times New Roman" w:hAnsi="Times New Roman"/>
          <w:color w:val="000000"/>
          <w:sz w:val="24"/>
          <w:szCs w:val="24"/>
        </w:rPr>
        <w:t>sunt</w:t>
      </w:r>
      <w:proofErr w:type="spellEnd"/>
      <w:r w:rsidR="00AF1336" w:rsidRPr="005B46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1336" w:rsidRPr="005B4679">
        <w:rPr>
          <w:rFonts w:ascii="Times New Roman" w:hAnsi="Times New Roman"/>
          <w:color w:val="000000"/>
          <w:sz w:val="24"/>
          <w:szCs w:val="24"/>
        </w:rPr>
        <w:t>necesare</w:t>
      </w:r>
      <w:proofErr w:type="spellEnd"/>
      <w:r w:rsidR="00AF1336" w:rsidRPr="005B467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F1336" w:rsidRPr="005B4679">
        <w:rPr>
          <w:rFonts w:ascii="Times New Roman" w:hAnsi="Times New Roman"/>
          <w:color w:val="000000"/>
          <w:sz w:val="24"/>
          <w:szCs w:val="24"/>
        </w:rPr>
        <w:t>întrucât</w:t>
      </w:r>
      <w:proofErr w:type="spellEnd"/>
      <w:r w:rsidR="00AF1336" w:rsidRPr="005B46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1336" w:rsidRPr="005B4679">
        <w:rPr>
          <w:rFonts w:ascii="Times New Roman" w:hAnsi="Times New Roman"/>
          <w:color w:val="000000"/>
          <w:sz w:val="24"/>
          <w:szCs w:val="24"/>
        </w:rPr>
        <w:t>serviciile</w:t>
      </w:r>
      <w:proofErr w:type="spellEnd"/>
      <w:r w:rsidR="00AF1336" w:rsidRPr="005B467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AF1336" w:rsidRPr="005B4679">
        <w:rPr>
          <w:rFonts w:ascii="Times New Roman" w:hAnsi="Times New Roman"/>
          <w:color w:val="000000"/>
          <w:sz w:val="24"/>
          <w:szCs w:val="24"/>
        </w:rPr>
        <w:t>pr</w:t>
      </w:r>
      <w:r w:rsidR="00AF1336">
        <w:rPr>
          <w:rFonts w:ascii="Times New Roman" w:hAnsi="Times New Roman"/>
          <w:color w:val="000000"/>
          <w:sz w:val="24"/>
          <w:szCs w:val="24"/>
        </w:rPr>
        <w:t>oiectare</w:t>
      </w:r>
      <w:proofErr w:type="spellEnd"/>
      <w:r w:rsidR="00AF13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1336">
        <w:rPr>
          <w:rFonts w:ascii="Times New Roman" w:hAnsi="Times New Roman"/>
          <w:color w:val="000000"/>
          <w:sz w:val="24"/>
          <w:szCs w:val="24"/>
        </w:rPr>
        <w:t>solicitate</w:t>
      </w:r>
      <w:proofErr w:type="spellEnd"/>
      <w:r w:rsidR="00AF1336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="00AF1336">
        <w:rPr>
          <w:rFonts w:ascii="Times New Roman" w:hAnsi="Times New Roman"/>
          <w:color w:val="000000"/>
          <w:sz w:val="24"/>
          <w:szCs w:val="24"/>
        </w:rPr>
        <w:t>referă</w:t>
      </w:r>
      <w:proofErr w:type="spellEnd"/>
      <w:r w:rsidR="00AF1336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="00AF1336" w:rsidRPr="005B4679">
        <w:rPr>
          <w:rFonts w:ascii="Times New Roman" w:hAnsi="Times New Roman"/>
          <w:color w:val="000000"/>
          <w:sz w:val="24"/>
          <w:szCs w:val="24"/>
        </w:rPr>
        <w:t>recondi</w:t>
      </w:r>
      <w:r w:rsidR="00AF1336">
        <w:rPr>
          <w:rFonts w:ascii="Times New Roman" w:hAnsi="Times New Roman"/>
          <w:color w:val="000000"/>
          <w:sz w:val="24"/>
          <w:szCs w:val="24"/>
        </w:rPr>
        <w:t>tionare</w:t>
      </w:r>
      <w:proofErr w:type="spellEnd"/>
      <w:r w:rsidR="00AF1336">
        <w:rPr>
          <w:rFonts w:ascii="Times New Roman" w:hAnsi="Times New Roman"/>
          <w:color w:val="000000"/>
          <w:sz w:val="24"/>
          <w:szCs w:val="24"/>
        </w:rPr>
        <w:t xml:space="preserve"> FATADE </w:t>
      </w:r>
      <w:proofErr w:type="spellStart"/>
      <w:r w:rsidR="00AF1336">
        <w:rPr>
          <w:rFonts w:ascii="Times New Roman" w:hAnsi="Times New Roman"/>
          <w:color w:val="000000"/>
          <w:sz w:val="24"/>
          <w:szCs w:val="24"/>
        </w:rPr>
        <w:t>s</w:t>
      </w:r>
      <w:r w:rsidR="00AF1336" w:rsidRPr="005B4679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AF1336" w:rsidRPr="005B46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1336" w:rsidRPr="005B4679">
        <w:rPr>
          <w:rFonts w:ascii="Times New Roman" w:hAnsi="Times New Roman"/>
          <w:color w:val="000000"/>
          <w:sz w:val="24"/>
          <w:szCs w:val="24"/>
        </w:rPr>
        <w:t>amenajări</w:t>
      </w:r>
      <w:proofErr w:type="spellEnd"/>
      <w:r w:rsidR="00AF1336" w:rsidRPr="005B4679">
        <w:rPr>
          <w:rFonts w:ascii="Times New Roman" w:hAnsi="Times New Roman"/>
          <w:color w:val="000000"/>
          <w:sz w:val="24"/>
          <w:szCs w:val="24"/>
        </w:rPr>
        <w:t xml:space="preserve"> EXTERIOARE;</w:t>
      </w:r>
    </w:p>
    <w:p w:rsidR="00AC1AF0" w:rsidRPr="00AC1AF0" w:rsidRDefault="00AC1AF0" w:rsidP="00AC1AF0">
      <w:pPr>
        <w:pStyle w:val="Frspaiere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C1AF0" w:rsidRPr="00AC1AF0" w:rsidRDefault="00AC1AF0" w:rsidP="00AC1AF0">
      <w:pPr>
        <w:pStyle w:val="Frspaiere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AC1AF0">
        <w:rPr>
          <w:rFonts w:ascii="Times New Roman" w:hAnsi="Times New Roman"/>
          <w:sz w:val="24"/>
          <w:szCs w:val="24"/>
          <w:lang w:val="en-US"/>
        </w:rPr>
        <w:t>Intrebare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nr.</w:t>
      </w:r>
      <w:proofErr w:type="gramEnd"/>
      <w:r w:rsidRPr="00AC1AF0">
        <w:rPr>
          <w:rFonts w:ascii="Times New Roman" w:hAnsi="Times New Roman"/>
          <w:sz w:val="24"/>
          <w:szCs w:val="24"/>
          <w:lang w:val="en-US"/>
        </w:rPr>
        <w:t xml:space="preserve"> 2. </w:t>
      </w:r>
    </w:p>
    <w:p w:rsidR="00AC1AF0" w:rsidRPr="00AC1AF0" w:rsidRDefault="00AC1AF0" w:rsidP="00AC1AF0">
      <w:pPr>
        <w:pStyle w:val="Frspaiere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Solicitam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ne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indicati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nivelul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detaliere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trebuie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>-</w:t>
      </w:r>
      <w:r w:rsidR="00AF1336">
        <w:rPr>
          <w:rFonts w:ascii="Times New Roman" w:hAnsi="Times New Roman"/>
          <w:sz w:val="24"/>
          <w:szCs w:val="24"/>
          <w:lang w:val="en-US"/>
        </w:rPr>
        <w:t xml:space="preserve">l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oferim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propunerea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tehnica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avand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vedere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componentele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solicitate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acestea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descriu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livrarea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unei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faze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intregi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proiectare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(DALI).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Specificul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departajarii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operatorilor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economici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nu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trebui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cuprinda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, la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momentul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C1AF0">
        <w:rPr>
          <w:rFonts w:ascii="Times New Roman" w:hAnsi="Times New Roman"/>
          <w:sz w:val="24"/>
          <w:szCs w:val="24"/>
          <w:lang w:val="en-US"/>
        </w:rPr>
        <w:t>selectiei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 de</w:t>
      </w:r>
      <w:proofErr w:type="gram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oferte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nivelul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detaliere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regasit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la cap. 4 din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Caietul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sarcini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, in care se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mentioneaza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, printer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altele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devize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valori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esalonarecosturi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investitie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etc.</w:t>
      </w:r>
    </w:p>
    <w:p w:rsidR="00AC1AF0" w:rsidRDefault="00AC1AF0" w:rsidP="00AC1AF0">
      <w:pPr>
        <w:pStyle w:val="Frspaiere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C1AF0">
        <w:rPr>
          <w:rFonts w:ascii="Times New Roman" w:hAnsi="Times New Roman"/>
          <w:sz w:val="24"/>
          <w:szCs w:val="24"/>
          <w:lang w:val="en-US"/>
        </w:rPr>
        <w:t>Raspuns</w:t>
      </w:r>
      <w:proofErr w:type="spellEnd"/>
      <w:r w:rsidRPr="00AC1AF0">
        <w:rPr>
          <w:rFonts w:ascii="Times New Roman" w:hAnsi="Times New Roman"/>
          <w:sz w:val="24"/>
          <w:szCs w:val="24"/>
          <w:lang w:val="en-US"/>
        </w:rPr>
        <w:t xml:space="preserve"> nr.2</w:t>
      </w:r>
    </w:p>
    <w:p w:rsidR="00AC1AF0" w:rsidRDefault="00AC1AF0" w:rsidP="00AC1AF0">
      <w:pPr>
        <w:pStyle w:val="Frspaier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invitatia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participare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AF1336">
        <w:rPr>
          <w:rFonts w:ascii="Times New Roman" w:hAnsi="Times New Roman"/>
          <w:sz w:val="24"/>
          <w:szCs w:val="24"/>
          <w:lang w:val="en-US"/>
        </w:rPr>
        <w:t>punctu</w:t>
      </w:r>
      <w:r>
        <w:rPr>
          <w:rFonts w:ascii="Times New Roman" w:hAnsi="Times New Roman"/>
          <w:sz w:val="24"/>
          <w:szCs w:val="24"/>
          <w:lang w:val="en-US"/>
        </w:rPr>
        <w:t>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prezentare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propunerii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tehnice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autoritatea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contractanta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face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precizari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intocmire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AF1336">
        <w:rPr>
          <w:rFonts w:ascii="Times New Roman" w:hAnsi="Times New Roman"/>
          <w:sz w:val="24"/>
          <w:szCs w:val="24"/>
          <w:lang w:val="en-US"/>
        </w:rPr>
        <w:t>propunerii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tehnice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referitor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AC1AF0">
        <w:rPr>
          <w:rFonts w:ascii="Times New Roman" w:hAnsi="Times New Roman"/>
          <w:color w:val="000000"/>
          <w:sz w:val="24"/>
          <w:szCs w:val="24"/>
        </w:rPr>
        <w:t xml:space="preserve">radul de detaliere a propunerii tehnice (piese scrise si piese desenate) este </w:t>
      </w:r>
      <w:proofErr w:type="spellStart"/>
      <w:r w:rsidRPr="00AC1AF0">
        <w:rPr>
          <w:rFonts w:ascii="Times New Roman" w:hAnsi="Times New Roman"/>
          <w:color w:val="000000"/>
          <w:sz w:val="24"/>
          <w:szCs w:val="24"/>
        </w:rPr>
        <w:t>optiunea</w:t>
      </w:r>
      <w:proofErr w:type="spellEnd"/>
      <w:r w:rsidRPr="00AC1AF0">
        <w:rPr>
          <w:rFonts w:ascii="Times New Roman" w:hAnsi="Times New Roman"/>
          <w:color w:val="000000"/>
          <w:sz w:val="24"/>
          <w:szCs w:val="24"/>
        </w:rPr>
        <w:t xml:space="preserve"> ofertantului, reflectând profesionalismul cu care prezintă lucrarea (cu sau fără abordarea si dezvoltarea tuturor capitolelor), acest lucru constituind si unul din criteriile de evaluare. Solicitările din Caietul de sarcini (capitolul 4 – Prezentarea ofertei) sunt în concordantă cu prevederile H.G. 28 / 2008, reprezentând o versiune restrânsă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C1AF0" w:rsidRDefault="00AC1AF0" w:rsidP="00AC1AF0">
      <w:pPr>
        <w:pStyle w:val="Frspaiere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1AF0" w:rsidRDefault="00AC1AF0" w:rsidP="00AC1AF0">
      <w:pPr>
        <w:pStyle w:val="Frspaiere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Intrbare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nr3 </w:t>
      </w:r>
    </w:p>
    <w:p w:rsidR="00AC1AF0" w:rsidRDefault="00AC1AF0" w:rsidP="00AC1AF0">
      <w:pPr>
        <w:pStyle w:val="Frspaier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Va rugam sa ne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indicati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daca, la acest moment si anterior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anuntarii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operatorului/operatorilor economici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selectati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se accepta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observatii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draftul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contract.</w:t>
      </w:r>
    </w:p>
    <w:p w:rsidR="00AC1AF0" w:rsidRPr="00D9497D" w:rsidRDefault="00AC1AF0" w:rsidP="00AC1AF0">
      <w:pPr>
        <w:pStyle w:val="Frspaiere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Raspuns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nr. 3.</w:t>
      </w:r>
    </w:p>
    <w:p w:rsidR="007723FE" w:rsidRDefault="00AC1AF0" w:rsidP="00AC1AF0">
      <w:pPr>
        <w:pStyle w:val="Frspaiere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Observatiile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referitoare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draftul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contract le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puteti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transmite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depunerea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ofertelor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ca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solicitare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clarificari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C1AF0" w:rsidRDefault="00AC1AF0" w:rsidP="00AC1AF0">
      <w:pPr>
        <w:pStyle w:val="Frspaiere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C1AF0" w:rsidRPr="00AC1AF0" w:rsidRDefault="00AC1AF0" w:rsidP="00AC1AF0">
      <w:pPr>
        <w:pStyle w:val="Frspaiere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AC1AF0">
        <w:rPr>
          <w:rFonts w:ascii="Times New Roman" w:hAnsi="Times New Roman"/>
          <w:b/>
          <w:sz w:val="24"/>
          <w:szCs w:val="24"/>
          <w:lang w:val="en-US"/>
        </w:rPr>
        <w:t>Responsabil</w:t>
      </w:r>
      <w:proofErr w:type="spellEnd"/>
      <w:r w:rsidRPr="00AC1AF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C1AF0">
        <w:rPr>
          <w:rFonts w:ascii="Times New Roman" w:hAnsi="Times New Roman"/>
          <w:b/>
          <w:sz w:val="24"/>
          <w:szCs w:val="24"/>
          <w:lang w:val="en-US"/>
        </w:rPr>
        <w:t>achizitie</w:t>
      </w:r>
      <w:proofErr w:type="spellEnd"/>
    </w:p>
    <w:p w:rsidR="00AC1AF0" w:rsidRPr="00AC1AF0" w:rsidRDefault="00AC1AF0" w:rsidP="00AC1AF0">
      <w:pPr>
        <w:pStyle w:val="Frspaiere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C1AF0">
        <w:rPr>
          <w:rFonts w:ascii="Times New Roman" w:hAnsi="Times New Roman"/>
          <w:b/>
          <w:sz w:val="24"/>
          <w:szCs w:val="24"/>
          <w:lang w:val="en-US"/>
        </w:rPr>
        <w:t>Inspector Superior</w:t>
      </w:r>
    </w:p>
    <w:p w:rsidR="00AC1AF0" w:rsidRPr="00AC1AF0" w:rsidRDefault="00AC1AF0" w:rsidP="00AC1AF0">
      <w:pPr>
        <w:pStyle w:val="Frspaiere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C1AF0">
        <w:rPr>
          <w:rFonts w:ascii="Times New Roman" w:hAnsi="Times New Roman"/>
          <w:b/>
          <w:sz w:val="24"/>
          <w:szCs w:val="24"/>
          <w:lang w:val="en-US"/>
        </w:rPr>
        <w:t xml:space="preserve">Daniela </w:t>
      </w:r>
      <w:proofErr w:type="spellStart"/>
      <w:r w:rsidRPr="00AC1AF0">
        <w:rPr>
          <w:rFonts w:ascii="Times New Roman" w:hAnsi="Times New Roman"/>
          <w:b/>
          <w:sz w:val="24"/>
          <w:szCs w:val="24"/>
          <w:lang w:val="en-US"/>
        </w:rPr>
        <w:t>Martinov</w:t>
      </w:r>
      <w:proofErr w:type="spellEnd"/>
    </w:p>
    <w:sectPr w:rsidR="00AC1AF0" w:rsidRPr="00AC1AF0" w:rsidSect="0023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47B8B"/>
    <w:multiLevelType w:val="hybridMultilevel"/>
    <w:tmpl w:val="ACAE2E3A"/>
    <w:lvl w:ilvl="0" w:tplc="9CB44158">
      <w:start w:val="1"/>
      <w:numFmt w:val="bullet"/>
      <w:lvlText w:val="-"/>
      <w:lvlJc w:val="left"/>
      <w:pPr>
        <w:tabs>
          <w:tab w:val="num" w:pos="1247"/>
        </w:tabs>
        <w:ind w:left="1247" w:hanging="17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3FE"/>
    <w:rsid w:val="000070DB"/>
    <w:rsid w:val="002312EB"/>
    <w:rsid w:val="007723FE"/>
    <w:rsid w:val="00AC1AF0"/>
    <w:rsid w:val="00AF1336"/>
    <w:rsid w:val="00C736E1"/>
    <w:rsid w:val="00D9497D"/>
    <w:rsid w:val="00DA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36"/>
    <w:rPr>
      <w:rFonts w:ascii="Tahoma" w:hAnsi="Tahoma"/>
      <w:sz w:val="22"/>
      <w:lang w:val="en-AU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723F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CJT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dana.martinov</dc:creator>
  <cp:keywords/>
  <dc:description/>
  <cp:lastModifiedBy>dana.martinov</cp:lastModifiedBy>
  <cp:revision>4</cp:revision>
  <cp:lastPrinted>2015-10-06T11:46:00Z</cp:lastPrinted>
  <dcterms:created xsi:type="dcterms:W3CDTF">2015-10-06T10:53:00Z</dcterms:created>
  <dcterms:modified xsi:type="dcterms:W3CDTF">2015-10-06T11:47:00Z</dcterms:modified>
</cp:coreProperties>
</file>